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5F" w:rsidRPr="00FE1977" w:rsidRDefault="004E425F" w:rsidP="004E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4E425F" w:rsidRPr="00FE1977" w:rsidRDefault="004E425F" w:rsidP="004E425F">
      <w:pPr>
        <w:rPr>
          <w:b/>
          <w:sz w:val="24"/>
          <w:szCs w:val="24"/>
          <w:u w:val="single"/>
          <w:lang w:val="sk-SK"/>
        </w:rPr>
      </w:pPr>
      <w:r w:rsidRPr="00FE1977">
        <w:rPr>
          <w:b/>
          <w:sz w:val="24"/>
          <w:szCs w:val="24"/>
          <w:u w:val="single"/>
          <w:lang w:val="sk-SK"/>
        </w:rPr>
        <w:t>Postup krokov na poukázanie 2 %</w:t>
      </w:r>
      <w:r w:rsidR="00FE1977" w:rsidRPr="00FE1977">
        <w:rPr>
          <w:b/>
          <w:sz w:val="24"/>
          <w:szCs w:val="24"/>
          <w:u w:val="single"/>
          <w:lang w:val="sk-SK"/>
        </w:rPr>
        <w:t xml:space="preserve"> dane  pre daňovníkov, k</w:t>
      </w:r>
      <w:r w:rsidRPr="00FE1977">
        <w:rPr>
          <w:b/>
          <w:sz w:val="24"/>
          <w:szCs w:val="24"/>
          <w:u w:val="single"/>
          <w:lang w:val="sk-SK"/>
        </w:rPr>
        <w:t>torí si daňové priznanie podávajú sami) :</w:t>
      </w:r>
    </w:p>
    <w:p w:rsidR="004E425F" w:rsidRPr="00FE1977" w:rsidRDefault="008C7D82" w:rsidP="008C7D82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="004E425F"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>yplňte</w:t>
      </w:r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si</w:t>
      </w:r>
      <w:r w:rsidR="004E425F"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daňové priznanie </w:t>
      </w:r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na základe </w:t>
      </w:r>
      <w:r w:rsidRPr="00FE197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k-SK"/>
        </w:rPr>
        <w:t>Potvrdeni</w:t>
      </w:r>
      <w:r w:rsidR="00963B96" w:rsidRPr="00FE197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k-SK"/>
        </w:rPr>
        <w:t>e o zdaniteľných príjmoch § 39 ods. 5 zákona</w:t>
      </w:r>
      <w:r w:rsidRPr="00FE197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k-SK"/>
        </w:rPr>
        <w:t>,</w:t>
      </w:r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ktoré Vám vystaví zamestnávateľ</w:t>
      </w:r>
    </w:p>
    <w:p w:rsidR="004E425F" w:rsidRPr="00FE1977" w:rsidRDefault="008C7D82" w:rsidP="008C7D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="004E425F"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ypočítajte si Vaše 2% z dane z príjmov fyzickej osoby </w:t>
      </w:r>
    </w:p>
    <w:p w:rsidR="004E425F" w:rsidRPr="00FE1977" w:rsidRDefault="008C7D82" w:rsidP="008C7D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="004E425F"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k máte potvrdenie, že ste dobrovoľnícky odpracovali (kdekoľvek) aspoň 40 hodín, môžete poukázať až 3%. </w:t>
      </w:r>
    </w:p>
    <w:p w:rsidR="004E425F" w:rsidRPr="00FE1977" w:rsidRDefault="008C7D82" w:rsidP="008C7D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="004E425F"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daňovom priznaní pre fyzické osoby sú už uvedené kolónky na poukázanie 2% z dane v prospech 1 prijímateľa. Údaje, ktoré potrebujete do daňového priznania uviesť</w:t>
      </w:r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4E425F"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: </w:t>
      </w:r>
    </w:p>
    <w:p w:rsidR="004E425F" w:rsidRPr="00FE1977" w:rsidRDefault="004E425F" w:rsidP="008C7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sk-SK"/>
        </w:rPr>
      </w:pPr>
      <w:r w:rsidRPr="00FE1977">
        <w:rPr>
          <w:rFonts w:ascii="Courier New" w:eastAsia="Times New Roman" w:hAnsi="Courier New" w:cs="Courier New"/>
          <w:b/>
          <w:sz w:val="24"/>
          <w:szCs w:val="24"/>
          <w:lang w:val="sk-SK"/>
        </w:rPr>
        <w:t>ÚDAJE O PRIJÍMATEĽOVI</w:t>
      </w:r>
    </w:p>
    <w:p w:rsidR="004E425F" w:rsidRPr="00FE1977" w:rsidRDefault="004E425F" w:rsidP="008C7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k-SK"/>
        </w:rPr>
      </w:pPr>
    </w:p>
    <w:p w:rsidR="004E425F" w:rsidRPr="00FE1977" w:rsidRDefault="004E425F" w:rsidP="008C7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sk-SK"/>
        </w:rPr>
      </w:pPr>
      <w:r w:rsidRPr="00FE1977">
        <w:rPr>
          <w:rFonts w:ascii="Courier New" w:eastAsia="Times New Roman" w:hAnsi="Courier New" w:cs="Courier New"/>
          <w:sz w:val="24"/>
          <w:szCs w:val="24"/>
          <w:lang w:val="sk-SK"/>
        </w:rPr>
        <w:t>Obchodné meno alebo názov:</w:t>
      </w:r>
      <w:r w:rsidR="008C7D82" w:rsidRPr="00FE1977">
        <w:rPr>
          <w:rFonts w:ascii="Courier New" w:eastAsia="Times New Roman" w:hAnsi="Courier New" w:cs="Courier New"/>
          <w:sz w:val="24"/>
          <w:szCs w:val="24"/>
          <w:lang w:val="sk-SK"/>
        </w:rPr>
        <w:t xml:space="preserve"> </w:t>
      </w:r>
      <w:r w:rsidRPr="00FE1977">
        <w:rPr>
          <w:rFonts w:ascii="Courier New" w:eastAsia="Times New Roman" w:hAnsi="Courier New" w:cs="Courier New"/>
          <w:sz w:val="24"/>
          <w:szCs w:val="24"/>
          <w:lang w:val="sk-SK"/>
        </w:rPr>
        <w:t xml:space="preserve"> </w:t>
      </w:r>
      <w:r w:rsidR="008C7D82" w:rsidRPr="00FE1977">
        <w:rPr>
          <w:rFonts w:ascii="Courier New" w:eastAsia="Times New Roman" w:hAnsi="Courier New" w:cs="Courier New"/>
          <w:b/>
          <w:bCs/>
          <w:sz w:val="24"/>
          <w:szCs w:val="24"/>
          <w:lang w:val="sk-SK"/>
        </w:rPr>
        <w:t>Pomôžme škole v Dolnej Súči</w:t>
      </w:r>
    </w:p>
    <w:p w:rsidR="004E425F" w:rsidRPr="00FE1977" w:rsidRDefault="004E425F" w:rsidP="008C7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sk-SK"/>
        </w:rPr>
      </w:pPr>
      <w:r w:rsidRPr="00FE1977">
        <w:rPr>
          <w:rFonts w:ascii="Courier New" w:eastAsia="Times New Roman" w:hAnsi="Courier New" w:cs="Courier New"/>
          <w:sz w:val="24"/>
          <w:szCs w:val="24"/>
          <w:lang w:val="sk-SK"/>
        </w:rPr>
        <w:t xml:space="preserve">Sídlo:                    </w:t>
      </w:r>
      <w:r w:rsidR="008C7D82" w:rsidRPr="00FE1977">
        <w:rPr>
          <w:rFonts w:ascii="Courier New" w:eastAsia="Times New Roman" w:hAnsi="Courier New" w:cs="Courier New"/>
          <w:sz w:val="24"/>
          <w:szCs w:val="24"/>
          <w:lang w:val="sk-SK"/>
        </w:rPr>
        <w:t xml:space="preserve"> </w:t>
      </w:r>
      <w:r w:rsidRPr="00FE1977">
        <w:rPr>
          <w:rFonts w:ascii="Courier New" w:eastAsia="Times New Roman" w:hAnsi="Courier New" w:cs="Courier New"/>
          <w:sz w:val="24"/>
          <w:szCs w:val="24"/>
          <w:lang w:val="sk-SK"/>
        </w:rPr>
        <w:t xml:space="preserve"> </w:t>
      </w:r>
      <w:r w:rsidR="008C7D82" w:rsidRPr="00FE1977">
        <w:rPr>
          <w:rFonts w:ascii="Courier New" w:eastAsia="Times New Roman" w:hAnsi="Courier New" w:cs="Courier New"/>
          <w:b/>
          <w:bCs/>
          <w:sz w:val="24"/>
          <w:szCs w:val="24"/>
          <w:lang w:val="sk-SK"/>
        </w:rPr>
        <w:t>Dolná Súča 252</w:t>
      </w:r>
    </w:p>
    <w:p w:rsidR="004E425F" w:rsidRPr="00FE1977" w:rsidRDefault="004E425F" w:rsidP="008C7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sk-SK"/>
        </w:rPr>
      </w:pPr>
      <w:r w:rsidRPr="00FE1977">
        <w:rPr>
          <w:rFonts w:ascii="Courier New" w:eastAsia="Times New Roman" w:hAnsi="Courier New" w:cs="Courier New"/>
          <w:sz w:val="24"/>
          <w:szCs w:val="24"/>
          <w:lang w:val="sk-SK"/>
        </w:rPr>
        <w:t xml:space="preserve">Právna forma:             </w:t>
      </w:r>
      <w:r w:rsidR="008C7D82" w:rsidRPr="00FE1977">
        <w:rPr>
          <w:rFonts w:ascii="Courier New" w:eastAsia="Times New Roman" w:hAnsi="Courier New" w:cs="Courier New"/>
          <w:sz w:val="24"/>
          <w:szCs w:val="24"/>
          <w:lang w:val="sk-SK"/>
        </w:rPr>
        <w:t xml:space="preserve"> </w:t>
      </w:r>
      <w:r w:rsidRPr="00FE1977">
        <w:rPr>
          <w:rFonts w:ascii="Courier New" w:eastAsia="Times New Roman" w:hAnsi="Courier New" w:cs="Courier New"/>
          <w:sz w:val="24"/>
          <w:szCs w:val="24"/>
          <w:lang w:val="sk-SK"/>
        </w:rPr>
        <w:t xml:space="preserve"> </w:t>
      </w:r>
      <w:r w:rsidRPr="00FE1977">
        <w:rPr>
          <w:rFonts w:ascii="Courier New" w:eastAsia="Times New Roman" w:hAnsi="Courier New" w:cs="Courier New"/>
          <w:b/>
          <w:bCs/>
          <w:sz w:val="24"/>
          <w:szCs w:val="24"/>
          <w:lang w:val="sk-SK"/>
        </w:rPr>
        <w:t>Občianske združenie</w:t>
      </w:r>
    </w:p>
    <w:p w:rsidR="004E425F" w:rsidRPr="00FE1977" w:rsidRDefault="004E425F" w:rsidP="008C7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sk-SK"/>
        </w:rPr>
      </w:pPr>
      <w:r w:rsidRPr="00FE1977">
        <w:rPr>
          <w:rFonts w:ascii="Courier New" w:eastAsia="Times New Roman" w:hAnsi="Courier New" w:cs="Courier New"/>
          <w:sz w:val="24"/>
          <w:szCs w:val="24"/>
          <w:lang w:val="sk-SK"/>
        </w:rPr>
        <w:t xml:space="preserve">Identifikačné číslo prijímateľa (IČO/SID): </w:t>
      </w:r>
      <w:r w:rsidR="008C7D82" w:rsidRPr="00FE1977">
        <w:rPr>
          <w:rFonts w:ascii="Courier New" w:eastAsia="Times New Roman" w:hAnsi="Courier New" w:cs="Courier New"/>
          <w:b/>
          <w:bCs/>
          <w:sz w:val="24"/>
          <w:szCs w:val="24"/>
          <w:lang w:val="sk-SK"/>
        </w:rPr>
        <w:t>50613821</w:t>
      </w:r>
    </w:p>
    <w:p w:rsidR="004E425F" w:rsidRPr="00FE1977" w:rsidRDefault="008C7D82" w:rsidP="008C7D82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>r</w:t>
      </w:r>
      <w:r w:rsidR="004E425F"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iadne vyplnené daňové priznanie doručte v lehote, ktorú máte na podanie daňového priznania na </w:t>
      </w:r>
      <w:hyperlink r:id="rId5" w:tooltip="https://www.financnasprava.sk/sk/elektronicke-sluzby/verejne-sluzby/zistenie-miestnej-prislusnost" w:history="1">
        <w:r w:rsidR="004E425F" w:rsidRPr="00FE197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sk-SK"/>
          </w:rPr>
          <w:t>daňový úrad podľa Vášho bydliska</w:t>
        </w:r>
      </w:hyperlink>
      <w:r w:rsidR="004E425F" w:rsidRPr="00FE197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sk-SK"/>
        </w:rPr>
        <w:t xml:space="preserve">. </w:t>
      </w:r>
    </w:p>
    <w:p w:rsidR="008C7D82" w:rsidRPr="00FE1977" w:rsidRDefault="008C7D82">
      <w:pPr>
        <w:rPr>
          <w:b/>
          <w:sz w:val="24"/>
          <w:szCs w:val="24"/>
          <w:u w:val="single"/>
          <w:lang w:val="sk-SK"/>
        </w:rPr>
      </w:pPr>
    </w:p>
    <w:p w:rsidR="00512B32" w:rsidRPr="00FE1977" w:rsidRDefault="005D231B">
      <w:pPr>
        <w:rPr>
          <w:b/>
          <w:sz w:val="24"/>
          <w:szCs w:val="24"/>
          <w:u w:val="single"/>
          <w:lang w:val="sk-SK"/>
        </w:rPr>
      </w:pPr>
      <w:r w:rsidRPr="00FE1977">
        <w:rPr>
          <w:b/>
          <w:sz w:val="24"/>
          <w:szCs w:val="24"/>
          <w:u w:val="single"/>
          <w:lang w:val="sk-SK"/>
        </w:rPr>
        <w:t xml:space="preserve">Postup krokov na poukázanie 2 %  </w:t>
      </w:r>
      <w:r w:rsidR="00FE1977" w:rsidRPr="00FE1977">
        <w:rPr>
          <w:b/>
          <w:sz w:val="24"/>
          <w:szCs w:val="24"/>
          <w:u w:val="single"/>
          <w:lang w:val="sk-SK"/>
        </w:rPr>
        <w:t xml:space="preserve">daňovníkom, </w:t>
      </w:r>
      <w:r w:rsidRPr="00FE1977">
        <w:rPr>
          <w:b/>
          <w:sz w:val="24"/>
          <w:szCs w:val="24"/>
          <w:u w:val="single"/>
          <w:lang w:val="sk-SK"/>
        </w:rPr>
        <w:t>ktorým robí ročné zúčtovanie zamestnávateľ</w:t>
      </w:r>
      <w:r w:rsidR="00975B55" w:rsidRPr="00FE1977">
        <w:rPr>
          <w:b/>
          <w:sz w:val="24"/>
          <w:szCs w:val="24"/>
          <w:u w:val="single"/>
          <w:lang w:val="sk-SK"/>
        </w:rPr>
        <w:t>)</w:t>
      </w:r>
      <w:r w:rsidRPr="00FE1977">
        <w:rPr>
          <w:b/>
          <w:sz w:val="24"/>
          <w:szCs w:val="24"/>
          <w:u w:val="single"/>
          <w:lang w:val="sk-SK"/>
        </w:rPr>
        <w:t>:</w:t>
      </w:r>
    </w:p>
    <w:p w:rsidR="005D231B" w:rsidRPr="00FE1977" w:rsidRDefault="005D231B" w:rsidP="00963B96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požiadajte zamestnávateľa, aby Vám vystavil tlačivo </w:t>
      </w:r>
      <w:hyperlink r:id="rId6" w:tooltip="http://www.dvepercenta.sk/details.php?organizationID=10756" w:history="1">
        <w:r w:rsidRPr="00FE1977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val="sk-SK"/>
          </w:rPr>
          <w:t>Potvrdenie o zaplatení dane</w:t>
        </w:r>
      </w:hyperlink>
      <w:r w:rsidRPr="00FE19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  <w:t>.</w:t>
      </w:r>
      <w:r w:rsidRPr="00FE1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</w:p>
    <w:p w:rsidR="005D231B" w:rsidRPr="00FE1977" w:rsidRDefault="005D231B" w:rsidP="00963B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z tohto </w:t>
      </w:r>
      <w:r w:rsidRPr="00FE1977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Potvrdenia</w:t>
      </w:r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zistíte dátum zaplatenia dane a viete si vypočítať 2% z Vašej zaplatenej dane. </w:t>
      </w:r>
    </w:p>
    <w:p w:rsidR="005D231B" w:rsidRPr="00FE1977" w:rsidRDefault="005D231B" w:rsidP="00963B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vypočítanú sumu vpíšte do tlačiva </w:t>
      </w:r>
      <w:hyperlink r:id="rId7" w:tooltip="http://www.dvepercenta.sk/details.php?organizationID=10756" w:history="1">
        <w:r w:rsidRPr="00FE1977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val="sk-SK"/>
          </w:rPr>
          <w:t>Vyhláseni</w:t>
        </w:r>
        <w:r w:rsidR="00963B96" w:rsidRPr="00FE1977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val="sk-SK"/>
          </w:rPr>
          <w:t>a</w:t>
        </w:r>
      </w:hyperlink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. </w:t>
      </w:r>
    </w:p>
    <w:p w:rsidR="005D231B" w:rsidRPr="00FE1977" w:rsidRDefault="005D231B" w:rsidP="00963B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u w:val="single"/>
          <w:lang w:val="sk-SK"/>
        </w:rPr>
      </w:pPr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na tomto tlačive sú údaje o prijímateľovi už </w:t>
      </w:r>
      <w:proofErr w:type="spellStart"/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>predvyplnené</w:t>
      </w:r>
      <w:proofErr w:type="spellEnd"/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5D231B" w:rsidRPr="00FE1977" w:rsidRDefault="005D231B" w:rsidP="00963B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</w:pPr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obe tieto tlačivá, teda </w:t>
      </w:r>
      <w:r w:rsidRPr="00FE1977">
        <w:rPr>
          <w:rFonts w:ascii="Times New Roman" w:eastAsia="Times New Roman" w:hAnsi="Times New Roman" w:cs="Times New Roman"/>
          <w:i/>
          <w:iCs/>
          <w:sz w:val="24"/>
          <w:szCs w:val="24"/>
          <w:lang w:val="sk-SK"/>
        </w:rPr>
        <w:t>Vyhlásenie</w:t>
      </w:r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spolu s </w:t>
      </w:r>
      <w:r w:rsidRPr="00FE1977">
        <w:rPr>
          <w:rFonts w:ascii="Times New Roman" w:eastAsia="Times New Roman" w:hAnsi="Times New Roman" w:cs="Times New Roman"/>
          <w:i/>
          <w:iCs/>
          <w:sz w:val="24"/>
          <w:szCs w:val="24"/>
          <w:lang w:val="sk-SK"/>
        </w:rPr>
        <w:t>Potvrdením</w:t>
      </w:r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doručte na </w:t>
      </w:r>
      <w:hyperlink r:id="rId8" w:tooltip="https://www.financnasprava.sk/sk/elektronicke-sluzby/verejne-sluzby/zistenie-miestnej-prislusnost" w:history="1">
        <w:r w:rsidRPr="00FE1977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val="sk-SK"/>
          </w:rPr>
          <w:t>daňový úrad podľa Vášho bydliska</w:t>
        </w:r>
      </w:hyperlink>
      <w:r w:rsidR="00FE19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  <w:t>, prípadne odovzdajte na ZŠ</w:t>
      </w:r>
      <w:r w:rsidR="00037E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 R. Hečku,</w:t>
      </w:r>
      <w:r w:rsidR="00FE19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 ktorá zabezpečí </w:t>
      </w:r>
      <w:r w:rsidR="00037E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k-SK"/>
        </w:rPr>
        <w:t>ich doručenie na príslušný daňový úrad.</w:t>
      </w:r>
      <w:bookmarkStart w:id="0" w:name="_GoBack"/>
      <w:bookmarkEnd w:id="0"/>
    </w:p>
    <w:p w:rsidR="00037EAC" w:rsidRDefault="00037EAC" w:rsidP="00963B9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5D231B" w:rsidRPr="00FE1977" w:rsidRDefault="005D231B" w:rsidP="00963B9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E197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Daňové úrady majú 90 dní od splnenia podmienok na to, aby previedli Vaše 2% v prospech Vami vybraného prijímateľa. </w:t>
      </w:r>
    </w:p>
    <w:p w:rsidR="005D231B" w:rsidRPr="00FE1977" w:rsidRDefault="005D231B" w:rsidP="005D2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sectPr w:rsidR="005D231B" w:rsidRPr="00FE19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08B7"/>
    <w:multiLevelType w:val="multilevel"/>
    <w:tmpl w:val="19C6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92216"/>
    <w:multiLevelType w:val="multilevel"/>
    <w:tmpl w:val="B3AC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D4B4D"/>
    <w:multiLevelType w:val="multilevel"/>
    <w:tmpl w:val="3B72FF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01715B"/>
    <w:multiLevelType w:val="multilevel"/>
    <w:tmpl w:val="2AD488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4"/>
    </w:lvlOverride>
  </w:num>
  <w:num w:numId="3">
    <w:abstractNumId w:val="2"/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1B"/>
    <w:rsid w:val="00037EAC"/>
    <w:rsid w:val="004E425F"/>
    <w:rsid w:val="00512B32"/>
    <w:rsid w:val="005D231B"/>
    <w:rsid w:val="008C7D82"/>
    <w:rsid w:val="00963B96"/>
    <w:rsid w:val="00975B55"/>
    <w:rsid w:val="00AF0214"/>
    <w:rsid w:val="00F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B392"/>
  <w15:chartTrackingRefBased/>
  <w15:docId w15:val="{2FA14662-FC47-424E-9A1F-5D7F1895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D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5D231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D231B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E4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E425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asprava.sk/sk/elektronicke-sluzby/verejne-sluzby/zistenie-miestnej-prislusno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vepercenta.sk/details.php?organizationID=10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epercenta.sk/details.php?organizationID=10756" TargetMode="External"/><Relationship Id="rId5" Type="http://schemas.openxmlformats.org/officeDocument/2006/relationships/hyperlink" Target="https://www.financnasprava.sk/sk/elektronicke-sluzby/verejne-sluzby/zistenie-miestnej-prislusno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hrkota</cp:lastModifiedBy>
  <cp:revision>2</cp:revision>
  <dcterms:created xsi:type="dcterms:W3CDTF">2018-01-24T10:26:00Z</dcterms:created>
  <dcterms:modified xsi:type="dcterms:W3CDTF">2018-01-24T10:26:00Z</dcterms:modified>
</cp:coreProperties>
</file>